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05" w:tblpY="104"/>
        <w:tblW w:w="10314" w:type="dxa"/>
        <w:tblBorders>
          <w:bottom w:val="single" w:sz="4" w:space="0" w:color="auto"/>
        </w:tblBorders>
        <w:tblLayout w:type="fixed"/>
        <w:tblLook w:val="01E0"/>
      </w:tblPr>
      <w:tblGrid>
        <w:gridCol w:w="4361"/>
        <w:gridCol w:w="1417"/>
        <w:gridCol w:w="4536"/>
      </w:tblGrid>
      <w:tr w:rsidR="00ED0890" w:rsidRPr="00D56035" w:rsidTr="00ED0890">
        <w:trPr>
          <w:trHeight w:val="1975"/>
        </w:trPr>
        <w:tc>
          <w:tcPr>
            <w:tcW w:w="4361" w:type="dxa"/>
          </w:tcPr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56035">
              <w:rPr>
                <w:rFonts w:ascii="Times New Roman" w:hAnsi="Times New Roman" w:cs="Times New Roman"/>
              </w:rPr>
              <w:t>РЕСПУБЛИКА  ТАТАРСТАН</w:t>
            </w:r>
          </w:p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ED0890" w:rsidRPr="00D56035" w:rsidRDefault="00ED0890" w:rsidP="00ED08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D0890" w:rsidRPr="00D56035" w:rsidRDefault="00ED0890" w:rsidP="00ED0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423040, г</w:t>
            </w:r>
            <w:proofErr w:type="gram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урлат, ул.Советская,117</w:t>
            </w:r>
          </w:p>
        </w:tc>
        <w:tc>
          <w:tcPr>
            <w:tcW w:w="1417" w:type="dxa"/>
          </w:tcPr>
          <w:p w:rsidR="00ED0890" w:rsidRPr="00D56035" w:rsidRDefault="00ED0890" w:rsidP="00ED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D0890" w:rsidRPr="00D56035" w:rsidRDefault="00ED0890" w:rsidP="00ED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ED0890" w:rsidRPr="00D56035" w:rsidRDefault="00ED0890" w:rsidP="00ED0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НУРЛАТ МУНИЦИПАЛЬ РАЙОНЫ «М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>ГАРИФ ИДАР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 xml:space="preserve">СЕ» </w:t>
            </w:r>
          </w:p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 КАЗНА УЧРЕЖДЕНИЕСЕ</w:t>
            </w:r>
          </w:p>
          <w:p w:rsidR="00ED0890" w:rsidRPr="00D56035" w:rsidRDefault="00ED0890" w:rsidP="00ED08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ED0890" w:rsidRPr="00D56035" w:rsidRDefault="00ED0890" w:rsidP="00ED08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ED0890" w:rsidRPr="00D56035" w:rsidTr="00ED0890">
        <w:trPr>
          <w:trHeight w:val="70"/>
        </w:trPr>
        <w:tc>
          <w:tcPr>
            <w:tcW w:w="10314" w:type="dxa"/>
            <w:gridSpan w:val="3"/>
          </w:tcPr>
          <w:p w:rsidR="00ED0890" w:rsidRPr="00D56035" w:rsidRDefault="00B8447F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(84345) 31925</w:t>
            </w:r>
            <w:r w:rsidR="00F047E9">
              <w:rPr>
                <w:rFonts w:ascii="Times New Roman" w:hAnsi="Times New Roman" w:cs="Times New Roman"/>
                <w:sz w:val="20"/>
                <w:szCs w:val="20"/>
              </w:rPr>
              <w:t>, 20702</w:t>
            </w:r>
            <w:r w:rsidR="00ED0890"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  факс 20673 </w:t>
            </w:r>
            <w:r w:rsidR="00ED0890"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ED0890" w:rsidRPr="00D56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D0890"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ED0890"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="00ED0890"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ED0890" w:rsidRPr="00D56035">
              <w:rPr>
                <w:rFonts w:ascii="Times New Roman" w:hAnsi="Times New Roman" w:cs="Times New Roman"/>
                <w:sz w:val="20"/>
                <w:szCs w:val="20"/>
              </w:rPr>
              <w:t>айт: https://edu.tatar.ru/nurlat/imc</w:t>
            </w:r>
          </w:p>
        </w:tc>
      </w:tr>
    </w:tbl>
    <w:p w:rsidR="00ED0890" w:rsidRPr="00F8784D" w:rsidRDefault="00ED0890" w:rsidP="00ED0890">
      <w:pPr>
        <w:rPr>
          <w:sz w:val="16"/>
          <w:szCs w:val="16"/>
        </w:rPr>
      </w:pPr>
    </w:p>
    <w:p w:rsidR="00ED0890" w:rsidRPr="00D56035" w:rsidRDefault="00ED0890" w:rsidP="00ED08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35">
        <w:rPr>
          <w:rFonts w:ascii="Times New Roman" w:hAnsi="Times New Roman" w:cs="Times New Roman"/>
          <w:b/>
          <w:sz w:val="28"/>
          <w:szCs w:val="28"/>
        </w:rPr>
        <w:t>ПРИКАЗ                                                                                        БОЕРЫК</w:t>
      </w:r>
    </w:p>
    <w:p w:rsidR="003E5E1E" w:rsidRPr="00F62913" w:rsidRDefault="00DD3363" w:rsidP="003E5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3363">
        <w:rPr>
          <w:rFonts w:ascii="Times New Roman" w:hAnsi="Times New Roman" w:cs="Times New Roman"/>
          <w:sz w:val="28"/>
          <w:szCs w:val="28"/>
        </w:rPr>
        <w:t xml:space="preserve">      </w:t>
      </w:r>
      <w:r w:rsidR="00884E0D">
        <w:rPr>
          <w:rFonts w:ascii="Times New Roman" w:hAnsi="Times New Roman" w:cs="Times New Roman"/>
          <w:sz w:val="28"/>
          <w:szCs w:val="28"/>
          <w:u w:val="single"/>
        </w:rPr>
        <w:t>14.06</w:t>
      </w:r>
      <w:r w:rsidR="00ED0890" w:rsidRPr="00D56035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7816B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884E0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E5E1E" w:rsidRPr="0036316F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E5E1E" w:rsidRPr="00D56035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884E0D">
        <w:rPr>
          <w:rFonts w:ascii="Times New Roman" w:hAnsi="Times New Roman" w:cs="Times New Roman"/>
          <w:sz w:val="28"/>
          <w:szCs w:val="28"/>
          <w:u w:val="single"/>
        </w:rPr>
        <w:t>640</w:t>
      </w:r>
    </w:p>
    <w:p w:rsidR="00ED0890" w:rsidRPr="003E5E1E" w:rsidRDefault="00ED0890" w:rsidP="003E5E1E">
      <w:pPr>
        <w:spacing w:after="0" w:line="240" w:lineRule="auto"/>
        <w:rPr>
          <w:rFonts w:ascii="Times New Roman" w:hAnsi="Times New Roman" w:cs="Times New Roman"/>
        </w:rPr>
      </w:pPr>
    </w:p>
    <w:p w:rsidR="00E77EE3" w:rsidRDefault="00ED0890" w:rsidP="0094246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21FD4">
        <w:rPr>
          <w:rFonts w:ascii="Times New Roman" w:hAnsi="Times New Roman" w:cs="Times New Roman"/>
          <w:sz w:val="28"/>
          <w:szCs w:val="28"/>
          <w:lang w:val="tt-RU"/>
        </w:rPr>
        <w:t xml:space="preserve">О </w:t>
      </w:r>
      <w:r w:rsidR="00942463">
        <w:rPr>
          <w:rFonts w:ascii="Times New Roman" w:hAnsi="Times New Roman" w:cs="Times New Roman"/>
          <w:sz w:val="28"/>
          <w:szCs w:val="28"/>
          <w:lang w:val="tt-RU"/>
        </w:rPr>
        <w:t>создании и функционировании</w:t>
      </w:r>
    </w:p>
    <w:p w:rsidR="00942463" w:rsidRDefault="00942463" w:rsidP="0094246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общеобразовательных организаций,</w:t>
      </w:r>
    </w:p>
    <w:p w:rsidR="00942463" w:rsidRDefault="00942463" w:rsidP="0094246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 базе которых созданы центры</w:t>
      </w:r>
    </w:p>
    <w:p w:rsidR="00942463" w:rsidRDefault="00942463" w:rsidP="0094246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образования естественно-научной</w:t>
      </w:r>
    </w:p>
    <w:p w:rsidR="00942463" w:rsidRDefault="00942463" w:rsidP="00942463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 технологической направленностей</w:t>
      </w:r>
    </w:p>
    <w:p w:rsidR="00942463" w:rsidRPr="00942463" w:rsidRDefault="00942463" w:rsidP="0094246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“Точка роста” в </w:t>
      </w:r>
      <w:r w:rsidR="00884E0D">
        <w:rPr>
          <w:rFonts w:ascii="Times New Roman" w:hAnsi="Times New Roman" w:cs="Times New Roman"/>
          <w:sz w:val="28"/>
          <w:szCs w:val="28"/>
          <w:lang w:val="tt-RU"/>
        </w:rPr>
        <w:t>2022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3427F" w:rsidRDefault="00D3427F" w:rsidP="00D3427F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221FD4" w:rsidRPr="00F8784D" w:rsidRDefault="00221FD4" w:rsidP="00D3427F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942463" w:rsidRPr="00072EC5" w:rsidRDefault="00942463" w:rsidP="0094246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84E0D">
        <w:rPr>
          <w:rFonts w:ascii="Times New Roman" w:hAnsi="Times New Roman" w:cs="Times New Roman"/>
          <w:sz w:val="28"/>
          <w:szCs w:val="28"/>
        </w:rPr>
        <w:t xml:space="preserve">огласно приказу </w:t>
      </w:r>
      <w:proofErr w:type="spellStart"/>
      <w:r w:rsidR="00884E0D">
        <w:rPr>
          <w:rFonts w:ascii="Times New Roman" w:hAnsi="Times New Roman" w:cs="Times New Roman"/>
          <w:sz w:val="28"/>
          <w:szCs w:val="28"/>
        </w:rPr>
        <w:t>МОиНРТ</w:t>
      </w:r>
      <w:proofErr w:type="spellEnd"/>
      <w:r w:rsidR="00884E0D">
        <w:rPr>
          <w:rFonts w:ascii="Times New Roman" w:hAnsi="Times New Roman" w:cs="Times New Roman"/>
          <w:sz w:val="28"/>
          <w:szCs w:val="28"/>
        </w:rPr>
        <w:t xml:space="preserve"> № под-1537/22 от 25.11.2022</w:t>
      </w:r>
      <w:r>
        <w:rPr>
          <w:rFonts w:ascii="Times New Roman" w:hAnsi="Times New Roman" w:cs="Times New Roman"/>
          <w:sz w:val="28"/>
          <w:szCs w:val="28"/>
        </w:rPr>
        <w:t xml:space="preserve"> г. «Об утверждении перечня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общеобразовательных организаций, на базе которых созданы центры образования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и технологической направленностей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Точка роста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4E0D">
        <w:rPr>
          <w:rFonts w:ascii="Times New Roman" w:hAnsi="Times New Roman" w:cs="Times New Roman"/>
          <w:sz w:val="28"/>
          <w:szCs w:val="28"/>
          <w:lang w:val="tt-RU"/>
        </w:rPr>
        <w:t xml:space="preserve"> в 2022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году</w:t>
      </w:r>
    </w:p>
    <w:p w:rsidR="002A38D2" w:rsidRPr="00942463" w:rsidRDefault="002A38D2" w:rsidP="00221FD4">
      <w:pPr>
        <w:ind w:firstLine="709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D3427F" w:rsidRPr="00827811" w:rsidRDefault="00D3427F" w:rsidP="000F3E9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827811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8278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811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827811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Pr="00827811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8278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811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827811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BA2059" w:rsidRDefault="00942463" w:rsidP="00221FD4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8F2A85">
        <w:rPr>
          <w:rFonts w:ascii="Times New Roman" w:hAnsi="Times New Roman" w:cs="Times New Roman"/>
          <w:sz w:val="28"/>
          <w:szCs w:val="28"/>
        </w:rPr>
        <w:t>общеобразовательных организаций:</w:t>
      </w:r>
    </w:p>
    <w:p w:rsidR="008F2A85" w:rsidRDefault="00884E0D" w:rsidP="008F2A8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МАОУ «СОШ № 2</w:t>
      </w:r>
      <w:r w:rsidR="008F2A85">
        <w:rPr>
          <w:rFonts w:ascii="Times New Roman" w:hAnsi="Times New Roman" w:cs="Times New Roman"/>
          <w:sz w:val="28"/>
          <w:szCs w:val="28"/>
        </w:rPr>
        <w:t>»г</w:t>
      </w:r>
      <w:proofErr w:type="gramStart"/>
      <w:r w:rsidR="008F2A8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8F2A85">
        <w:rPr>
          <w:rFonts w:ascii="Times New Roman" w:hAnsi="Times New Roman" w:cs="Times New Roman"/>
          <w:sz w:val="28"/>
          <w:szCs w:val="28"/>
        </w:rPr>
        <w:t>урлат;</w:t>
      </w:r>
    </w:p>
    <w:p w:rsidR="008F2A85" w:rsidRDefault="00884E0D" w:rsidP="008F2A8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МАОУ «СОШ № 3</w:t>
      </w:r>
      <w:r w:rsidR="008F2A85">
        <w:rPr>
          <w:rFonts w:ascii="Times New Roman" w:hAnsi="Times New Roman" w:cs="Times New Roman"/>
          <w:sz w:val="28"/>
          <w:szCs w:val="28"/>
        </w:rPr>
        <w:t>»г</w:t>
      </w:r>
      <w:proofErr w:type="gramStart"/>
      <w:r w:rsidR="008F2A8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8F2A85">
        <w:rPr>
          <w:rFonts w:ascii="Times New Roman" w:hAnsi="Times New Roman" w:cs="Times New Roman"/>
          <w:sz w:val="28"/>
          <w:szCs w:val="28"/>
        </w:rPr>
        <w:t>урлат;</w:t>
      </w:r>
    </w:p>
    <w:p w:rsidR="008F2A85" w:rsidRDefault="00884E0D" w:rsidP="008F2A8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Тюрнясевская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8F2A85">
        <w:rPr>
          <w:rFonts w:ascii="Times New Roman" w:hAnsi="Times New Roman" w:cs="Times New Roman"/>
          <w:sz w:val="28"/>
          <w:szCs w:val="28"/>
        </w:rPr>
        <w:t>»;</w:t>
      </w:r>
    </w:p>
    <w:p w:rsidR="007F3E0F" w:rsidRDefault="00881E40" w:rsidP="008F2A85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создать</w:t>
      </w:r>
      <w:r w:rsidR="008F2A85">
        <w:rPr>
          <w:rFonts w:ascii="Times New Roman" w:hAnsi="Times New Roman" w:cs="Times New Roman"/>
          <w:sz w:val="28"/>
          <w:szCs w:val="28"/>
        </w:rPr>
        <w:t xml:space="preserve"> центры </w:t>
      </w:r>
      <w:r w:rsidR="008F2A85">
        <w:rPr>
          <w:rFonts w:ascii="Times New Roman" w:hAnsi="Times New Roman" w:cs="Times New Roman"/>
          <w:sz w:val="28"/>
          <w:szCs w:val="28"/>
          <w:lang w:val="tt-RU"/>
        </w:rPr>
        <w:t xml:space="preserve">образования </w:t>
      </w:r>
      <w:proofErr w:type="gramStart"/>
      <w:r w:rsidR="008F2A85">
        <w:rPr>
          <w:rFonts w:ascii="Times New Roman" w:hAnsi="Times New Roman" w:cs="Times New Roman"/>
          <w:sz w:val="28"/>
          <w:szCs w:val="28"/>
          <w:lang w:val="tt-RU"/>
        </w:rPr>
        <w:t>естественно-научной</w:t>
      </w:r>
      <w:proofErr w:type="gramEnd"/>
      <w:r w:rsidR="008F2A85">
        <w:rPr>
          <w:rFonts w:ascii="Times New Roman" w:hAnsi="Times New Roman" w:cs="Times New Roman"/>
          <w:sz w:val="28"/>
          <w:szCs w:val="28"/>
          <w:lang w:val="tt-RU"/>
        </w:rPr>
        <w:t xml:space="preserve"> и технологической направленностей “Точка роста”</w:t>
      </w:r>
      <w:r w:rsidR="007F3E0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F3E0F" w:rsidRDefault="007F3E0F" w:rsidP="00884E0D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Руководителям вышеперечисленных общеобразовательных организаций:</w:t>
      </w:r>
    </w:p>
    <w:p w:rsidR="006D2C1A" w:rsidRDefault="00DE1EA8" w:rsidP="00884E0D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6D2C1A">
        <w:rPr>
          <w:rFonts w:ascii="Times New Roman" w:hAnsi="Times New Roman" w:cs="Times New Roman"/>
          <w:sz w:val="28"/>
          <w:szCs w:val="28"/>
          <w:lang w:val="tt-RU"/>
        </w:rPr>
        <w:t>пределить помещения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(учебные кабинеты), в которых планируется освоение об</w:t>
      </w:r>
      <w:r w:rsidR="00884E0D">
        <w:rPr>
          <w:rFonts w:ascii="Times New Roman" w:hAnsi="Times New Roman" w:cs="Times New Roman"/>
          <w:sz w:val="28"/>
          <w:szCs w:val="28"/>
          <w:lang w:val="tt-RU"/>
        </w:rPr>
        <w:t xml:space="preserve">учающимися учебных предметов: </w:t>
      </w:r>
      <w:r>
        <w:rPr>
          <w:rFonts w:ascii="Times New Roman" w:hAnsi="Times New Roman" w:cs="Times New Roman"/>
          <w:sz w:val="28"/>
          <w:szCs w:val="28"/>
          <w:lang w:val="tt-RU"/>
        </w:rPr>
        <w:t>“Физика”, “Химия”</w:t>
      </w:r>
      <w:r w:rsidR="006D2C1A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“Биология”; </w:t>
      </w:r>
      <w:r w:rsidR="006D2C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D2C1A" w:rsidRDefault="00881E40" w:rsidP="00884E0D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разработать организационно</w:t>
      </w:r>
      <w:r w:rsidR="007F3E0F">
        <w:rPr>
          <w:rFonts w:ascii="Times New Roman" w:hAnsi="Times New Roman" w:cs="Times New Roman"/>
          <w:sz w:val="28"/>
          <w:szCs w:val="28"/>
          <w:lang w:val="tt-RU"/>
        </w:rPr>
        <w:t>-правовую документацию по созданию Центра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“Точка роста”</w:t>
      </w:r>
      <w:r w:rsidR="007F3E0F">
        <w:rPr>
          <w:rFonts w:ascii="Times New Roman" w:hAnsi="Times New Roman" w:cs="Times New Roman"/>
          <w:sz w:val="28"/>
          <w:szCs w:val="28"/>
          <w:lang w:val="tt-RU"/>
        </w:rPr>
        <w:t xml:space="preserve"> (типовое положение, приказ общеобразовательной организации, договор о сетевом взаимодействии и сотрудничестве, </w:t>
      </w:r>
      <w:r w:rsidR="006D2C1A">
        <w:rPr>
          <w:rFonts w:ascii="Times New Roman" w:hAnsi="Times New Roman" w:cs="Times New Roman"/>
          <w:sz w:val="28"/>
          <w:szCs w:val="28"/>
          <w:lang w:val="tt-RU"/>
        </w:rPr>
        <w:t>план первоочередных мероприятий (дорожна карта) по созданию центра);</w:t>
      </w:r>
    </w:p>
    <w:p w:rsidR="006D2C1A" w:rsidRDefault="006D2C1A" w:rsidP="006D2C1A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разработать образовательные программы естественно-научной и технологической направленностей в соответствии с требованиями законодательства в сфере образования и с учётом рекомендаций Федерального оператора в срок до 01.08</w:t>
      </w:r>
      <w:r w:rsidR="00884E0D">
        <w:rPr>
          <w:rFonts w:ascii="Times New Roman" w:hAnsi="Times New Roman" w:cs="Times New Roman"/>
          <w:sz w:val="28"/>
          <w:szCs w:val="28"/>
          <w:lang w:val="tt-RU"/>
        </w:rPr>
        <w:t>.2022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г.;</w:t>
      </w:r>
    </w:p>
    <w:p w:rsidR="00DE1EA8" w:rsidRDefault="00DE1EA8" w:rsidP="00DE1EA8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проработать вопрос кадрового состава Центра.</w:t>
      </w:r>
    </w:p>
    <w:p w:rsidR="00A23ACE" w:rsidRDefault="00DE1EA8" w:rsidP="00DE1EA8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Заместителю начальника Хамидуллиной Н.Н. организова</w:t>
      </w:r>
      <w:r w:rsidR="00884E0D">
        <w:rPr>
          <w:rFonts w:ascii="Times New Roman" w:hAnsi="Times New Roman" w:cs="Times New Roman"/>
          <w:sz w:val="28"/>
          <w:szCs w:val="28"/>
          <w:lang w:val="tt-RU"/>
        </w:rPr>
        <w:t xml:space="preserve">ть юридическое, методическое и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материально-техническое сопровождение </w:t>
      </w:r>
      <w:r w:rsidR="00A23ACE">
        <w:rPr>
          <w:rFonts w:ascii="Times New Roman" w:hAnsi="Times New Roman" w:cs="Times New Roman"/>
          <w:sz w:val="28"/>
          <w:szCs w:val="28"/>
          <w:lang w:val="tt-RU"/>
        </w:rPr>
        <w:t xml:space="preserve">вышеперечисленных </w:t>
      </w:r>
      <w:r>
        <w:rPr>
          <w:rFonts w:ascii="Times New Roman" w:hAnsi="Times New Roman" w:cs="Times New Roman"/>
          <w:sz w:val="28"/>
          <w:szCs w:val="28"/>
          <w:lang w:val="tt-RU"/>
        </w:rPr>
        <w:t>общеобразовательных организаций</w:t>
      </w:r>
      <w:r w:rsidR="00A23AC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F2A85" w:rsidRDefault="00DE1EA8" w:rsidP="00DE1EA8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23ACE">
        <w:rPr>
          <w:rFonts w:ascii="Times New Roman" w:hAnsi="Times New Roman" w:cs="Times New Roman"/>
          <w:sz w:val="28"/>
          <w:szCs w:val="28"/>
          <w:lang w:val="tt-RU"/>
        </w:rPr>
        <w:t>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етодистам </w:t>
      </w:r>
      <w:r w:rsidR="00A23ACE">
        <w:rPr>
          <w:rFonts w:ascii="Times New Roman" w:hAnsi="Times New Roman" w:cs="Times New Roman"/>
          <w:sz w:val="28"/>
          <w:szCs w:val="28"/>
          <w:lang w:val="tt-RU"/>
        </w:rPr>
        <w:t xml:space="preserve">МКУ “Управление образования” </w:t>
      </w:r>
      <w:r>
        <w:rPr>
          <w:rFonts w:ascii="Times New Roman" w:hAnsi="Times New Roman" w:cs="Times New Roman"/>
          <w:sz w:val="28"/>
          <w:szCs w:val="28"/>
          <w:lang w:val="tt-RU"/>
        </w:rPr>
        <w:t>Гафуровой Г.Р.</w:t>
      </w:r>
      <w:r w:rsidR="00884E0D">
        <w:rPr>
          <w:rFonts w:ascii="Times New Roman" w:hAnsi="Times New Roman" w:cs="Times New Roman"/>
          <w:sz w:val="28"/>
          <w:szCs w:val="28"/>
          <w:lang w:val="tt-RU"/>
        </w:rPr>
        <w:t xml:space="preserve">                  и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Гизатуллиной Н.В. </w:t>
      </w:r>
      <w:r w:rsidR="00A23ACE">
        <w:rPr>
          <w:rFonts w:ascii="Times New Roman" w:hAnsi="Times New Roman" w:cs="Times New Roman"/>
          <w:sz w:val="28"/>
          <w:szCs w:val="28"/>
          <w:lang w:val="tt-RU"/>
        </w:rPr>
        <w:t>обеспечить методическое сопровождение общеобразовательным учре</w:t>
      </w:r>
      <w:r w:rsidR="00881E40">
        <w:rPr>
          <w:rFonts w:ascii="Times New Roman" w:hAnsi="Times New Roman" w:cs="Times New Roman"/>
          <w:sz w:val="28"/>
          <w:szCs w:val="28"/>
          <w:lang w:val="tt-RU"/>
        </w:rPr>
        <w:t>ждениям по курируемым предметам (биология, химия и физика).</w:t>
      </w:r>
    </w:p>
    <w:p w:rsidR="00B6182C" w:rsidRDefault="00B6182C" w:rsidP="00DE1EA8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Ответсвенным за Центры образования естественно-научной и технологической напр</w:t>
      </w:r>
      <w:r w:rsidR="00884E0D">
        <w:rPr>
          <w:rFonts w:ascii="Times New Roman" w:hAnsi="Times New Roman" w:cs="Times New Roman"/>
          <w:sz w:val="28"/>
          <w:szCs w:val="28"/>
          <w:lang w:val="tt-RU"/>
        </w:rPr>
        <w:t>авленностей “Точка роста” в 2022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году назначить заместителя начальника Хамидуллину Н.Н.</w:t>
      </w:r>
    </w:p>
    <w:p w:rsidR="00772C93" w:rsidRPr="00B6182C" w:rsidRDefault="00B6182C" w:rsidP="00B6182C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72C93" w:rsidRPr="00B6182C">
        <w:rPr>
          <w:rFonts w:ascii="Times New Roman" w:hAnsi="Times New Roman" w:cs="Times New Roman"/>
          <w:sz w:val="28"/>
          <w:szCs w:val="28"/>
        </w:rPr>
        <w:t xml:space="preserve">Контроль за исполнение приказа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начальника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772C93" w:rsidRDefault="00772C93" w:rsidP="00221F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363" w:rsidRDefault="00DD3363" w:rsidP="00221F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1FD4" w:rsidRDefault="00221FD4" w:rsidP="00221F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1FD4" w:rsidRDefault="00221FD4" w:rsidP="00221F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3E9A" w:rsidRDefault="000F3E9A" w:rsidP="00221F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C93" w:rsidRDefault="00772C93" w:rsidP="00B8447F">
      <w:pPr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</w:t>
      </w:r>
    </w:p>
    <w:p w:rsidR="00D1440A" w:rsidRPr="00F8784D" w:rsidRDefault="00772C93" w:rsidP="00221F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D390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E4454">
        <w:rPr>
          <w:rFonts w:ascii="Times New Roman" w:hAnsi="Times New Roman" w:cs="Times New Roman"/>
          <w:sz w:val="28"/>
          <w:szCs w:val="28"/>
        </w:rPr>
        <w:t>А.Н.Рахматуллина</w:t>
      </w:r>
      <w:bookmarkStart w:id="0" w:name="_GoBack"/>
      <w:bookmarkEnd w:id="0"/>
    </w:p>
    <w:sectPr w:rsidR="00D1440A" w:rsidRPr="00F8784D" w:rsidSect="00B6182C">
      <w:pgSz w:w="11906" w:h="16838"/>
      <w:pgMar w:top="993" w:right="850" w:bottom="156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119"/>
    <w:multiLevelType w:val="hybridMultilevel"/>
    <w:tmpl w:val="5FB62866"/>
    <w:lvl w:ilvl="0" w:tplc="4950FA0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60427"/>
    <w:multiLevelType w:val="hybridMultilevel"/>
    <w:tmpl w:val="3DFC59F2"/>
    <w:lvl w:ilvl="0" w:tplc="293E989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10539C"/>
    <w:multiLevelType w:val="hybridMultilevel"/>
    <w:tmpl w:val="824C311A"/>
    <w:lvl w:ilvl="0" w:tplc="09B0125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D5A89"/>
    <w:multiLevelType w:val="hybridMultilevel"/>
    <w:tmpl w:val="89FE6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F03FB"/>
    <w:multiLevelType w:val="hybridMultilevel"/>
    <w:tmpl w:val="1F66F018"/>
    <w:lvl w:ilvl="0" w:tplc="EBFCA518">
      <w:start w:val="2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F83C09"/>
    <w:multiLevelType w:val="hybridMultilevel"/>
    <w:tmpl w:val="E12E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BC6"/>
    <w:rsid w:val="00000365"/>
    <w:rsid w:val="000117EA"/>
    <w:rsid w:val="000270D6"/>
    <w:rsid w:val="0006056F"/>
    <w:rsid w:val="00072EC5"/>
    <w:rsid w:val="000779E7"/>
    <w:rsid w:val="000A2EF6"/>
    <w:rsid w:val="000B182B"/>
    <w:rsid w:val="000B191D"/>
    <w:rsid w:val="000B52E8"/>
    <w:rsid w:val="000C1152"/>
    <w:rsid w:val="000F189B"/>
    <w:rsid w:val="000F3E9A"/>
    <w:rsid w:val="0014102C"/>
    <w:rsid w:val="0014369F"/>
    <w:rsid w:val="00173087"/>
    <w:rsid w:val="001A76BF"/>
    <w:rsid w:val="001D33D5"/>
    <w:rsid w:val="001D6CDC"/>
    <w:rsid w:val="001E14A7"/>
    <w:rsid w:val="00221FD4"/>
    <w:rsid w:val="00253203"/>
    <w:rsid w:val="002A38D2"/>
    <w:rsid w:val="002B4FC8"/>
    <w:rsid w:val="002E63DD"/>
    <w:rsid w:val="003477DC"/>
    <w:rsid w:val="0036316F"/>
    <w:rsid w:val="003B791E"/>
    <w:rsid w:val="003C1674"/>
    <w:rsid w:val="003E5E1E"/>
    <w:rsid w:val="004220DB"/>
    <w:rsid w:val="004372C8"/>
    <w:rsid w:val="00457850"/>
    <w:rsid w:val="00461462"/>
    <w:rsid w:val="00470A01"/>
    <w:rsid w:val="00472744"/>
    <w:rsid w:val="00523B31"/>
    <w:rsid w:val="00541A7A"/>
    <w:rsid w:val="00553C00"/>
    <w:rsid w:val="005564E8"/>
    <w:rsid w:val="005659CA"/>
    <w:rsid w:val="00572BD8"/>
    <w:rsid w:val="005B77F4"/>
    <w:rsid w:val="005F1BB8"/>
    <w:rsid w:val="00637524"/>
    <w:rsid w:val="00655D9B"/>
    <w:rsid w:val="006A3554"/>
    <w:rsid w:val="006D2C1A"/>
    <w:rsid w:val="00772C93"/>
    <w:rsid w:val="007816B2"/>
    <w:rsid w:val="00781F5B"/>
    <w:rsid w:val="007B3F67"/>
    <w:rsid w:val="007C41B5"/>
    <w:rsid w:val="007D3903"/>
    <w:rsid w:val="007F3E0F"/>
    <w:rsid w:val="00827811"/>
    <w:rsid w:val="00840E71"/>
    <w:rsid w:val="00881E40"/>
    <w:rsid w:val="00883037"/>
    <w:rsid w:val="00884E0D"/>
    <w:rsid w:val="008B1D4E"/>
    <w:rsid w:val="008E183E"/>
    <w:rsid w:val="008F2A85"/>
    <w:rsid w:val="00902B3C"/>
    <w:rsid w:val="00942463"/>
    <w:rsid w:val="00966699"/>
    <w:rsid w:val="00990573"/>
    <w:rsid w:val="009E59DA"/>
    <w:rsid w:val="00A23ACE"/>
    <w:rsid w:val="00A36B10"/>
    <w:rsid w:val="00A47CC9"/>
    <w:rsid w:val="00A54230"/>
    <w:rsid w:val="00A81661"/>
    <w:rsid w:val="00AB2176"/>
    <w:rsid w:val="00B50377"/>
    <w:rsid w:val="00B51F02"/>
    <w:rsid w:val="00B6182C"/>
    <w:rsid w:val="00B8447F"/>
    <w:rsid w:val="00B87B4D"/>
    <w:rsid w:val="00BA2059"/>
    <w:rsid w:val="00C07EA8"/>
    <w:rsid w:val="00C121DD"/>
    <w:rsid w:val="00C26FFF"/>
    <w:rsid w:val="00C27D7D"/>
    <w:rsid w:val="00CE3CD2"/>
    <w:rsid w:val="00D13144"/>
    <w:rsid w:val="00D1440A"/>
    <w:rsid w:val="00D17EA4"/>
    <w:rsid w:val="00D3427F"/>
    <w:rsid w:val="00D51C13"/>
    <w:rsid w:val="00D630E5"/>
    <w:rsid w:val="00D86AFF"/>
    <w:rsid w:val="00DB1FC6"/>
    <w:rsid w:val="00DC4BC6"/>
    <w:rsid w:val="00DD3363"/>
    <w:rsid w:val="00DE19B3"/>
    <w:rsid w:val="00DE1EA8"/>
    <w:rsid w:val="00E04505"/>
    <w:rsid w:val="00E574B8"/>
    <w:rsid w:val="00E664EC"/>
    <w:rsid w:val="00E77EE3"/>
    <w:rsid w:val="00E84293"/>
    <w:rsid w:val="00ED0890"/>
    <w:rsid w:val="00EE56B5"/>
    <w:rsid w:val="00F047E9"/>
    <w:rsid w:val="00F2595E"/>
    <w:rsid w:val="00F62913"/>
    <w:rsid w:val="00F8784D"/>
    <w:rsid w:val="00FE4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890"/>
    <w:pPr>
      <w:ind w:left="720"/>
      <w:contextualSpacing/>
    </w:pPr>
  </w:style>
  <w:style w:type="character" w:customStyle="1" w:styleId="1">
    <w:name w:val="Основной текст Знак1"/>
    <w:aliases w:val="Знак1 Знак"/>
    <w:link w:val="a4"/>
    <w:locked/>
    <w:rsid w:val="001D6CDC"/>
    <w:rPr>
      <w:sz w:val="26"/>
    </w:rPr>
  </w:style>
  <w:style w:type="paragraph" w:styleId="a4">
    <w:name w:val="Body Text"/>
    <w:aliases w:val="Знак1"/>
    <w:basedOn w:val="a"/>
    <w:link w:val="1"/>
    <w:unhideWhenUsed/>
    <w:qFormat/>
    <w:rsid w:val="001D6CDC"/>
    <w:pPr>
      <w:widowControl w:val="0"/>
      <w:tabs>
        <w:tab w:val="left" w:pos="0"/>
      </w:tabs>
      <w:snapToGrid w:val="0"/>
      <w:spacing w:after="0" w:line="240" w:lineRule="auto"/>
      <w:jc w:val="both"/>
    </w:pPr>
    <w:rPr>
      <w:rFonts w:eastAsiaTheme="minorHAnsi"/>
      <w:sz w:val="26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1D6CDC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7EA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B5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00365"/>
    <w:rPr>
      <w:color w:val="0000FF" w:themeColor="hyperlink"/>
      <w:u w:val="single"/>
    </w:rPr>
  </w:style>
  <w:style w:type="paragraph" w:styleId="aa">
    <w:name w:val="Document Map"/>
    <w:basedOn w:val="a"/>
    <w:link w:val="ab"/>
    <w:uiPriority w:val="99"/>
    <w:semiHidden/>
    <w:unhideWhenUsed/>
    <w:rsid w:val="00B8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B8447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mc.nur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49F10-6E2A-4066-9F7D-21EAA30DE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газиз</cp:lastModifiedBy>
  <cp:revision>36</cp:revision>
  <cp:lastPrinted>2022-06-14T12:01:00Z</cp:lastPrinted>
  <dcterms:created xsi:type="dcterms:W3CDTF">2020-11-05T04:33:00Z</dcterms:created>
  <dcterms:modified xsi:type="dcterms:W3CDTF">2022-06-14T12:02:00Z</dcterms:modified>
</cp:coreProperties>
</file>